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CD" w:rsidRDefault="00F213CD">
      <w:r>
        <w:t>от 27.02.2020</w:t>
      </w:r>
    </w:p>
    <w:p w:rsidR="00F213CD" w:rsidRDefault="00F213CD"/>
    <w:p w:rsidR="00F213CD" w:rsidRDefault="00F213C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13CD" w:rsidRDefault="00F213CD">
      <w:r>
        <w:t>Индивидуальный предприниматель Соколов Владимир Александрович ИНН 500709368140</w:t>
      </w:r>
    </w:p>
    <w:p w:rsidR="00F213CD" w:rsidRDefault="00F213CD">
      <w:r>
        <w:t>Общество с ограниченной ответственностью «Ярославский металлургический завод» ИНН 5007104008</w:t>
      </w:r>
    </w:p>
    <w:p w:rsidR="00F213CD" w:rsidRDefault="00F213CD">
      <w:r>
        <w:t>Общество с ограниченной ответственностью «ЭКСПЕРТНЫЙ ЦЕНТР КРИТИК» ИНН 6681010984</w:t>
      </w:r>
    </w:p>
    <w:p w:rsidR="00F213CD" w:rsidRDefault="00F213CD">
      <w:r>
        <w:t>Общество с ограниченной ответственностью «ЦЕНТР УПРАВЛЕНИЯ ПРОЕКТАМИ -СТОЛИЦА» ИНН 7704839469</w:t>
      </w:r>
    </w:p>
    <w:p w:rsidR="00F213CD" w:rsidRDefault="00F213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13CD"/>
    <w:rsid w:val="00045D12"/>
    <w:rsid w:val="0052439B"/>
    <w:rsid w:val="00B80071"/>
    <w:rsid w:val="00CF2800"/>
    <w:rsid w:val="00E113EE"/>
    <w:rsid w:val="00EC3407"/>
    <w:rsid w:val="00F00775"/>
    <w:rsid w:val="00F2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